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023F" w14:textId="77777777" w:rsidR="00886D41" w:rsidRDefault="006379D2" w:rsidP="00886D41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Z</w:t>
      </w:r>
      <w:r w:rsidR="00886D41" w:rsidRPr="00812C6B">
        <w:rPr>
          <w:rFonts w:ascii="Arial" w:hAnsi="Arial" w:cs="Arial"/>
          <w:sz w:val="22"/>
          <w:szCs w:val="22"/>
        </w:rPr>
        <w:t>apytania ofertowego</w:t>
      </w:r>
    </w:p>
    <w:p w14:paraId="16BD342F" w14:textId="306EF072" w:rsidR="0030325A" w:rsidRPr="0030325A" w:rsidRDefault="0030325A" w:rsidP="0030325A">
      <w:pPr>
        <w:jc w:val="center"/>
        <w:rPr>
          <w:rFonts w:ascii="Arial" w:hAnsi="Arial" w:cs="Arial"/>
          <w:b/>
          <w:bCs/>
          <w:kern w:val="2"/>
          <w:lang w:eastAsia="pl-PL"/>
          <w14:ligatures w14:val="standardContextual"/>
        </w:rPr>
      </w:pPr>
      <w:r w:rsidRPr="0030325A">
        <w:rPr>
          <w:rFonts w:ascii="Arial" w:hAnsi="Arial" w:cs="Arial"/>
          <w:b/>
          <w:bCs/>
          <w:kern w:val="2"/>
          <w:lang w:eastAsia="pl-PL"/>
          <w14:ligatures w14:val="standardContextual"/>
        </w:rPr>
        <w:t>OPIS PRZEDMIOTU ZAMÓWIENIA</w:t>
      </w:r>
    </w:p>
    <w:p w14:paraId="7387B13C" w14:textId="77777777" w:rsidR="0030325A" w:rsidRPr="00831D53" w:rsidRDefault="0030325A" w:rsidP="0030325A">
      <w:pPr>
        <w:pStyle w:val="Nagwek1"/>
        <w:numPr>
          <w:ilvl w:val="0"/>
          <w:numId w:val="3"/>
        </w:numPr>
        <w:tabs>
          <w:tab w:val="num" w:pos="142"/>
          <w:tab w:val="num" w:pos="360"/>
        </w:tabs>
        <w:spacing w:line="276" w:lineRule="auto"/>
        <w:ind w:left="425" w:hanging="425"/>
        <w:rPr>
          <w:rFonts w:ascii="Arial" w:hAnsi="Arial" w:cs="Arial"/>
          <w:b w:val="0"/>
          <w:sz w:val="22"/>
          <w:szCs w:val="22"/>
        </w:rPr>
      </w:pPr>
      <w:bookmarkStart w:id="0" w:name="_Toc45529914"/>
      <w:r>
        <w:rPr>
          <w:rFonts w:ascii="Arial" w:hAnsi="Arial" w:cs="Arial"/>
          <w:sz w:val="22"/>
          <w:szCs w:val="22"/>
        </w:rPr>
        <w:t xml:space="preserve"> </w:t>
      </w:r>
      <w:r w:rsidRPr="00A8056D">
        <w:rPr>
          <w:rFonts w:ascii="Arial" w:hAnsi="Arial" w:cs="Arial"/>
          <w:sz w:val="22"/>
          <w:szCs w:val="22"/>
        </w:rPr>
        <w:t>Przedmiot zamówienia</w:t>
      </w:r>
      <w:bookmarkEnd w:id="0"/>
    </w:p>
    <w:p w14:paraId="37A7338C" w14:textId="0652762C" w:rsidR="0030325A" w:rsidRDefault="0030325A" w:rsidP="0030325A">
      <w:pPr>
        <w:numPr>
          <w:ilvl w:val="3"/>
          <w:numId w:val="20"/>
        </w:numPr>
        <w:tabs>
          <w:tab w:val="clear" w:pos="2880"/>
          <w:tab w:val="num" w:pos="284"/>
        </w:tabs>
        <w:suppressAutoHyphens/>
        <w:spacing w:after="300" w:line="240" w:lineRule="auto"/>
        <w:ind w:left="284" w:right="-58" w:hanging="284"/>
        <w:jc w:val="both"/>
        <w:rPr>
          <w:rFonts w:ascii="Arial" w:hAnsi="Arial" w:cs="Arial"/>
        </w:rPr>
      </w:pPr>
      <w:r w:rsidRPr="00004712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postępowania</w:t>
      </w:r>
      <w:r w:rsidRPr="00004712">
        <w:rPr>
          <w:rFonts w:ascii="Arial" w:hAnsi="Arial" w:cs="Arial"/>
        </w:rPr>
        <w:t xml:space="preserve"> jest </w:t>
      </w:r>
      <w:r>
        <w:rPr>
          <w:rFonts w:ascii="Arial" w:hAnsi="Arial" w:cs="Arial"/>
        </w:rPr>
        <w:t xml:space="preserve">wybór </w:t>
      </w:r>
      <w:r>
        <w:rPr>
          <w:rFonts w:ascii="Arial" w:hAnsi="Arial" w:cs="Arial"/>
        </w:rPr>
        <w:t>Dostawcy</w:t>
      </w:r>
      <w:r w:rsidRPr="007641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urządzeń systemów CCTV i SSWIN </w:t>
      </w:r>
      <w:r w:rsidRPr="007641AA">
        <w:rPr>
          <w:rFonts w:ascii="Arial" w:hAnsi="Arial" w:cs="Arial"/>
        </w:rPr>
        <w:t>na rzecz ORLEN Ochrona Sp. z o.o. or</w:t>
      </w:r>
      <w:r>
        <w:rPr>
          <w:rFonts w:ascii="Arial" w:hAnsi="Arial" w:cs="Arial"/>
        </w:rPr>
        <w:t xml:space="preserve">az zawarcie z wybranym </w:t>
      </w:r>
      <w:r w:rsidR="00C63B31">
        <w:rPr>
          <w:rFonts w:ascii="Arial" w:hAnsi="Arial" w:cs="Arial"/>
        </w:rPr>
        <w:t xml:space="preserve">Dostawcą </w:t>
      </w:r>
      <w:r w:rsidRPr="007641AA">
        <w:rPr>
          <w:rFonts w:ascii="Arial" w:hAnsi="Arial" w:cs="Arial"/>
        </w:rPr>
        <w:t xml:space="preserve">umowy ramowej na czas nieokreślony. </w:t>
      </w:r>
    </w:p>
    <w:p w14:paraId="2471594D" w14:textId="77777777" w:rsidR="0030325A" w:rsidRPr="0030325A" w:rsidRDefault="0030325A" w:rsidP="0030325A">
      <w:pPr>
        <w:pStyle w:val="Nagwek1"/>
        <w:tabs>
          <w:tab w:val="num" w:pos="360"/>
        </w:tabs>
        <w:spacing w:line="276" w:lineRule="auto"/>
        <w:rPr>
          <w:rFonts w:ascii="Arial" w:hAnsi="Arial" w:cs="Arial"/>
          <w:sz w:val="22"/>
          <w:szCs w:val="22"/>
        </w:rPr>
      </w:pPr>
      <w:r w:rsidRPr="0030325A">
        <w:rPr>
          <w:rFonts w:ascii="Arial" w:hAnsi="Arial" w:cs="Arial"/>
          <w:sz w:val="22"/>
          <w:szCs w:val="22"/>
        </w:rPr>
        <w:t>II. Wymogi:</w:t>
      </w:r>
    </w:p>
    <w:p w14:paraId="2B7BB7D7" w14:textId="22260FD1" w:rsidR="0030325A" w:rsidRPr="008B1C97" w:rsidRDefault="0030325A" w:rsidP="0030325A">
      <w:pPr>
        <w:pStyle w:val="UMOWAPOZIOM1"/>
        <w:tabs>
          <w:tab w:val="clear" w:pos="360"/>
        </w:tabs>
        <w:ind w:left="284" w:hanging="284"/>
        <w:jc w:val="both"/>
        <w:rPr>
          <w:rFonts w:ascii="Calibri" w:eastAsia="Times New Roman" w:hAnsi="Calibri" w:cs="Calibri"/>
          <w:b w:val="0"/>
          <w:szCs w:val="22"/>
        </w:rPr>
      </w:pPr>
      <w:r w:rsidRPr="00102D51">
        <w:rPr>
          <w:rFonts w:ascii="Calibri" w:eastAsia="Times New Roman" w:hAnsi="Calibri" w:cs="Calibri"/>
          <w:b w:val="0"/>
          <w:szCs w:val="22"/>
        </w:rPr>
        <w:t xml:space="preserve">  </w:t>
      </w:r>
      <w:r w:rsidRPr="00B639E0">
        <w:rPr>
          <w:rFonts w:eastAsia="Times New Roman"/>
          <w:b w:val="0"/>
          <w:szCs w:val="22"/>
          <w:lang w:eastAsia="ar-SA"/>
        </w:rPr>
        <w:t>Gwarancja niezmienności</w:t>
      </w:r>
      <w:r>
        <w:rPr>
          <w:rFonts w:eastAsia="Times New Roman"/>
          <w:b w:val="0"/>
          <w:szCs w:val="22"/>
          <w:lang w:eastAsia="ar-SA"/>
        </w:rPr>
        <w:t xml:space="preserve"> cen  przez pierwszy rok obowiązywania Umowy z możliwością negocjacji jeden raz w roku.</w:t>
      </w:r>
    </w:p>
    <w:p w14:paraId="2B06D79C" w14:textId="28B6965B" w:rsidR="0030325A" w:rsidRPr="00E33200" w:rsidRDefault="0030325A" w:rsidP="00E33200">
      <w:pPr>
        <w:pStyle w:val="UMOWAPOZIOM1"/>
        <w:tabs>
          <w:tab w:val="clear" w:pos="360"/>
          <w:tab w:val="left" w:pos="284"/>
        </w:tabs>
        <w:ind w:left="284" w:hanging="284"/>
        <w:jc w:val="both"/>
        <w:rPr>
          <w:rFonts w:ascii="Calibri" w:eastAsia="Times New Roman" w:hAnsi="Calibri" w:cs="Calibri"/>
          <w:b w:val="0"/>
          <w:szCs w:val="22"/>
        </w:rPr>
      </w:pPr>
      <w:r>
        <w:rPr>
          <w:rFonts w:eastAsia="Times New Roman"/>
          <w:b w:val="0"/>
          <w:szCs w:val="22"/>
          <w:lang w:eastAsia="ar-SA"/>
        </w:rPr>
        <w:t>Wykonawca umożliwi otrzymanie specjalnych „cen projektowych” na pozostały asortyment lub usługę niewyspecyfikowaną w załączniku</w:t>
      </w:r>
      <w:r w:rsidR="00E33200">
        <w:rPr>
          <w:rFonts w:eastAsia="Times New Roman"/>
          <w:b w:val="0"/>
          <w:szCs w:val="22"/>
          <w:lang w:eastAsia="ar-SA"/>
        </w:rPr>
        <w:t>.</w:t>
      </w:r>
    </w:p>
    <w:p w14:paraId="79530616" w14:textId="498E0E35" w:rsidR="00E33200" w:rsidRPr="00E33200" w:rsidRDefault="00E33200" w:rsidP="00E33200">
      <w:pPr>
        <w:pStyle w:val="UMOWAPOZIOM1"/>
        <w:tabs>
          <w:tab w:val="clear" w:pos="360"/>
          <w:tab w:val="left" w:pos="284"/>
        </w:tabs>
        <w:ind w:left="284" w:hanging="284"/>
        <w:jc w:val="both"/>
        <w:rPr>
          <w:rFonts w:ascii="Calibri" w:eastAsia="Times New Roman" w:hAnsi="Calibri" w:cs="Calibri"/>
          <w:b w:val="0"/>
          <w:szCs w:val="22"/>
        </w:rPr>
      </w:pPr>
      <w:r w:rsidRPr="00F96055">
        <w:rPr>
          <w:b w:val="0"/>
          <w:szCs w:val="22"/>
        </w:rPr>
        <w:t xml:space="preserve">Udzielenie stałego rabatu na pozostały, niewyspecyfikowany towar bądź usługę oferowaną przez </w:t>
      </w:r>
      <w:r>
        <w:rPr>
          <w:b w:val="0"/>
          <w:szCs w:val="22"/>
        </w:rPr>
        <w:t>Sprzedawcę</w:t>
      </w:r>
      <w:r>
        <w:rPr>
          <w:b w:val="0"/>
          <w:szCs w:val="22"/>
        </w:rPr>
        <w:t>.</w:t>
      </w:r>
    </w:p>
    <w:p w14:paraId="4F0ED4B2" w14:textId="08F038D9" w:rsidR="00E33200" w:rsidRPr="00F96055" w:rsidRDefault="00E33200" w:rsidP="00E33200">
      <w:pPr>
        <w:pStyle w:val="UMOWAPOZIOM1"/>
        <w:tabs>
          <w:tab w:val="clear" w:pos="360"/>
        </w:tabs>
        <w:ind w:left="357" w:hanging="357"/>
        <w:rPr>
          <w:b w:val="0"/>
          <w:szCs w:val="22"/>
        </w:rPr>
      </w:pPr>
      <w:r w:rsidRPr="00F96055">
        <w:rPr>
          <w:b w:val="0"/>
          <w:szCs w:val="22"/>
        </w:rPr>
        <w:t>Niewyspecyfikowany towar oferowan</w:t>
      </w:r>
      <w:r>
        <w:rPr>
          <w:b w:val="0"/>
          <w:szCs w:val="22"/>
        </w:rPr>
        <w:t>y</w:t>
      </w:r>
      <w:r w:rsidRPr="00F96055">
        <w:rPr>
          <w:b w:val="0"/>
          <w:szCs w:val="22"/>
        </w:rPr>
        <w:t xml:space="preserve"> przez </w:t>
      </w:r>
      <w:r>
        <w:rPr>
          <w:b w:val="0"/>
          <w:szCs w:val="22"/>
        </w:rPr>
        <w:t>Sprzedawcę</w:t>
      </w:r>
      <w:r w:rsidRPr="00F96055">
        <w:rPr>
          <w:b w:val="0"/>
          <w:szCs w:val="22"/>
        </w:rPr>
        <w:t>, Zamawiający może zakupić na podstawie otrzymania wcześniej oferty handlowej uwzględniającej rabat specjalny.</w:t>
      </w:r>
    </w:p>
    <w:p w14:paraId="5DF69018" w14:textId="77777777" w:rsidR="00BA491B" w:rsidRDefault="00E33200" w:rsidP="00BA491B">
      <w:pPr>
        <w:pStyle w:val="UMOWAPOZIOM1"/>
        <w:tabs>
          <w:tab w:val="clear" w:pos="360"/>
          <w:tab w:val="left" w:pos="284"/>
        </w:tabs>
        <w:ind w:left="284" w:hanging="284"/>
        <w:jc w:val="both"/>
        <w:rPr>
          <w:b w:val="0"/>
          <w:szCs w:val="22"/>
        </w:rPr>
      </w:pPr>
      <w:r w:rsidRPr="00E33200">
        <w:rPr>
          <w:b w:val="0"/>
          <w:szCs w:val="22"/>
        </w:rPr>
        <w:t>Darmowa dostawa towarów na terenie całej Polski.</w:t>
      </w:r>
    </w:p>
    <w:p w14:paraId="701FF80C" w14:textId="290DE91C" w:rsidR="00BA491B" w:rsidRDefault="00BA491B" w:rsidP="00BA491B">
      <w:pPr>
        <w:pStyle w:val="UMOWAPOZIOM1"/>
        <w:tabs>
          <w:tab w:val="clear" w:pos="360"/>
          <w:tab w:val="left" w:pos="284"/>
        </w:tabs>
        <w:ind w:left="284" w:hanging="284"/>
        <w:jc w:val="both"/>
        <w:rPr>
          <w:b w:val="0"/>
          <w:szCs w:val="22"/>
        </w:rPr>
      </w:pPr>
      <w:r w:rsidRPr="00BA491B">
        <w:rPr>
          <w:b w:val="0"/>
          <w:szCs w:val="22"/>
        </w:rPr>
        <w:t xml:space="preserve">Sprzedawca zapewni </w:t>
      </w:r>
      <w:r w:rsidRPr="00BA491B">
        <w:rPr>
          <w:b w:val="0"/>
          <w:szCs w:val="22"/>
        </w:rPr>
        <w:t>wysyłkę towarów w terminie zgodnym z Załącznikiem nr 1 Specyfikacja od momentu otrzymania Zamówienia. Dostawca każdorazowo w ofercie potwierdzi termin dostawy. W sytuacji, gdy Sprzedawca nie będzie mógł spełnić wskazanego w ofercie terminu dostawy, powiadomi Kupującego i na jego zgo</w:t>
      </w:r>
      <w:r>
        <w:rPr>
          <w:b w:val="0"/>
          <w:szCs w:val="22"/>
        </w:rPr>
        <w:t>dę</w:t>
      </w:r>
      <w:r w:rsidRPr="00BA491B">
        <w:rPr>
          <w:b w:val="0"/>
          <w:szCs w:val="22"/>
        </w:rPr>
        <w:t xml:space="preserve"> termin </w:t>
      </w:r>
      <w:r>
        <w:rPr>
          <w:b w:val="0"/>
          <w:szCs w:val="22"/>
        </w:rPr>
        <w:t>ten może</w:t>
      </w:r>
      <w:r w:rsidRPr="00BA491B">
        <w:rPr>
          <w:b w:val="0"/>
          <w:szCs w:val="22"/>
        </w:rPr>
        <w:t xml:space="preserve"> </w:t>
      </w:r>
      <w:r w:rsidRPr="00BA491B">
        <w:rPr>
          <w:b w:val="0"/>
          <w:szCs w:val="22"/>
        </w:rPr>
        <w:t>wydłuży</w:t>
      </w:r>
      <w:r>
        <w:rPr>
          <w:b w:val="0"/>
          <w:szCs w:val="22"/>
        </w:rPr>
        <w:t>ć</w:t>
      </w:r>
      <w:r w:rsidRPr="00BA491B">
        <w:rPr>
          <w:b w:val="0"/>
          <w:szCs w:val="22"/>
        </w:rPr>
        <w:t xml:space="preserve"> do uzgodnionego terminu. </w:t>
      </w:r>
    </w:p>
    <w:p w14:paraId="543C76D0" w14:textId="77777777" w:rsidR="00BA491B" w:rsidRPr="00F96055" w:rsidRDefault="00BA491B" w:rsidP="00BA491B">
      <w:pPr>
        <w:pStyle w:val="UMOWAPOZIOM1"/>
        <w:tabs>
          <w:tab w:val="clear" w:pos="360"/>
        </w:tabs>
        <w:ind w:left="357" w:hanging="357"/>
        <w:jc w:val="both"/>
        <w:rPr>
          <w:rFonts w:eastAsia="Times New Roman"/>
          <w:b w:val="0"/>
          <w:szCs w:val="22"/>
        </w:rPr>
      </w:pPr>
      <w:r w:rsidRPr="00F96055">
        <w:rPr>
          <w:rFonts w:eastAsia="Times New Roman"/>
          <w:b w:val="0"/>
          <w:szCs w:val="22"/>
        </w:rPr>
        <w:t>Oferowane produkty będą towarami nowymi, pochodzącymi z bieżącej produkcji, które nie były używane wcześniej w innych projektach oraz nie mogą być poddane procesowi odnowienia i są produktami oryginalnymi.</w:t>
      </w:r>
    </w:p>
    <w:p w14:paraId="1FF3F0E5" w14:textId="77777777" w:rsidR="00343041" w:rsidRPr="00F96055" w:rsidRDefault="00343041" w:rsidP="00343041">
      <w:pPr>
        <w:pStyle w:val="UMOWAPOZIOM1"/>
        <w:tabs>
          <w:tab w:val="clear" w:pos="360"/>
        </w:tabs>
        <w:ind w:left="360" w:hanging="360"/>
        <w:jc w:val="both"/>
        <w:rPr>
          <w:b w:val="0"/>
          <w:szCs w:val="22"/>
        </w:rPr>
      </w:pPr>
      <w:r w:rsidRPr="00F96055">
        <w:rPr>
          <w:b w:val="0"/>
          <w:szCs w:val="22"/>
        </w:rPr>
        <w:t xml:space="preserve">Deklaracja, że oferowane towary posiadają certyfikaty zgodności, są oryginalne, </w:t>
      </w:r>
      <w:r w:rsidRPr="00F96055">
        <w:rPr>
          <w:b w:val="0"/>
          <w:szCs w:val="22"/>
        </w:rPr>
        <w:br/>
        <w:t>bez wad.</w:t>
      </w:r>
    </w:p>
    <w:p w14:paraId="3437153B" w14:textId="77777777" w:rsidR="00343041" w:rsidRDefault="00343041" w:rsidP="00343041">
      <w:pPr>
        <w:pStyle w:val="UMOWAPOZIOM1"/>
        <w:tabs>
          <w:tab w:val="clear" w:pos="360"/>
        </w:tabs>
        <w:ind w:left="357" w:hanging="357"/>
        <w:jc w:val="both"/>
        <w:rPr>
          <w:rFonts w:eastAsia="Times New Roman"/>
          <w:b w:val="0"/>
          <w:szCs w:val="22"/>
        </w:rPr>
      </w:pPr>
      <w:r w:rsidRPr="00F96055">
        <w:rPr>
          <w:rFonts w:eastAsia="Times New Roman"/>
          <w:b w:val="0"/>
          <w:szCs w:val="22"/>
        </w:rPr>
        <w:t>Oferowane produkty będą towarami nowymi, pochodzącymi z bieżącej produkcji, które nie były używane wcześniej w innych projektach oraz nie mogą być poddane procesowi odnowienia i są produktami oryginalnymi.</w:t>
      </w:r>
    </w:p>
    <w:p w14:paraId="7F6B58D9" w14:textId="18C40D18" w:rsidR="00BA491B" w:rsidRPr="00343041" w:rsidRDefault="00343041" w:rsidP="00343041">
      <w:pPr>
        <w:pStyle w:val="UMOWAPOZIOM1"/>
        <w:tabs>
          <w:tab w:val="clear" w:pos="360"/>
        </w:tabs>
        <w:ind w:left="357" w:hanging="357"/>
        <w:jc w:val="both"/>
        <w:rPr>
          <w:rFonts w:eastAsia="Times New Roman"/>
          <w:b w:val="0"/>
          <w:szCs w:val="22"/>
        </w:rPr>
      </w:pPr>
      <w:r w:rsidRPr="00343041">
        <w:rPr>
          <w:b w:val="0"/>
          <w:szCs w:val="22"/>
        </w:rPr>
        <w:t>Udzielenie stałego rabatu na pozostały, niewyspecyfikowany towar bądź usługę oferowaną przez Wykonawcę.</w:t>
      </w:r>
    </w:p>
    <w:p w14:paraId="5B9A2A03" w14:textId="2FF540DB" w:rsidR="00343041" w:rsidRDefault="00343041" w:rsidP="00343041">
      <w:pPr>
        <w:pStyle w:val="UMOWAPOZIOM1"/>
        <w:tabs>
          <w:tab w:val="clear" w:pos="360"/>
        </w:tabs>
        <w:ind w:left="360" w:hanging="360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t>G</w:t>
      </w:r>
      <w:r w:rsidRPr="00343041">
        <w:rPr>
          <w:rFonts w:eastAsia="Times New Roman"/>
          <w:b w:val="0"/>
          <w:szCs w:val="22"/>
        </w:rPr>
        <w:t>warancję podstawow</w:t>
      </w:r>
      <w:r>
        <w:rPr>
          <w:rFonts w:eastAsia="Times New Roman"/>
          <w:b w:val="0"/>
          <w:szCs w:val="22"/>
        </w:rPr>
        <w:t>a</w:t>
      </w:r>
      <w:r w:rsidRPr="00343041">
        <w:rPr>
          <w:rFonts w:eastAsia="Times New Roman"/>
          <w:b w:val="0"/>
          <w:szCs w:val="22"/>
        </w:rPr>
        <w:t xml:space="preserve"> minimum 24 miesiące z możliwością jej rozszerzenia. </w:t>
      </w:r>
    </w:p>
    <w:p w14:paraId="6A5A62ED" w14:textId="357A7A0A" w:rsidR="00343041" w:rsidRPr="00343041" w:rsidRDefault="00343041" w:rsidP="00343041">
      <w:pPr>
        <w:pStyle w:val="UMOWAPOZIOM1"/>
        <w:tabs>
          <w:tab w:val="clear" w:pos="360"/>
        </w:tabs>
        <w:ind w:left="360" w:hanging="360"/>
        <w:rPr>
          <w:b w:val="0"/>
          <w:szCs w:val="22"/>
        </w:rPr>
      </w:pPr>
      <w:r w:rsidRPr="00343041">
        <w:rPr>
          <w:b w:val="0"/>
          <w:szCs w:val="22"/>
        </w:rPr>
        <w:lastRenderedPageBreak/>
        <w:t>Gwaran</w:t>
      </w:r>
      <w:r>
        <w:rPr>
          <w:b w:val="0"/>
          <w:szCs w:val="22"/>
        </w:rPr>
        <w:t>cja</w:t>
      </w:r>
      <w:r w:rsidRPr="00343041">
        <w:rPr>
          <w:b w:val="0"/>
          <w:szCs w:val="22"/>
        </w:rPr>
        <w:t>, że data produkcji asortymentu nie może być wcześniejsza niż 12 miesięcy od daty dostawy sprzętu zgodnie z danym Zamówieniem</w:t>
      </w:r>
      <w:r>
        <w:rPr>
          <w:b w:val="0"/>
          <w:szCs w:val="22"/>
        </w:rPr>
        <w:t>.</w:t>
      </w:r>
    </w:p>
    <w:p w14:paraId="28920055" w14:textId="77777777" w:rsidR="00343041" w:rsidRPr="00F96055" w:rsidRDefault="00343041" w:rsidP="00343041">
      <w:pPr>
        <w:pStyle w:val="UMOWAPOZIOM1"/>
        <w:tabs>
          <w:tab w:val="clear" w:pos="360"/>
        </w:tabs>
        <w:ind w:left="360" w:hanging="360"/>
        <w:rPr>
          <w:b w:val="0"/>
          <w:szCs w:val="22"/>
        </w:rPr>
      </w:pPr>
      <w:r w:rsidRPr="00F96055">
        <w:rPr>
          <w:b w:val="0"/>
          <w:szCs w:val="22"/>
        </w:rPr>
        <w:t xml:space="preserve">Przekazanie dokumentacji jakościowej (karty katalogowe, deklaracje zgodności na użyte materiały). </w:t>
      </w:r>
    </w:p>
    <w:p w14:paraId="5E0AB3A2" w14:textId="77777777" w:rsidR="00343041" w:rsidRPr="00343041" w:rsidRDefault="00343041" w:rsidP="00343041">
      <w:pPr>
        <w:pStyle w:val="UMOWAPOZIOM1"/>
        <w:numPr>
          <w:ilvl w:val="0"/>
          <w:numId w:val="0"/>
        </w:numPr>
        <w:ind w:left="357"/>
        <w:jc w:val="both"/>
        <w:rPr>
          <w:rFonts w:eastAsia="Times New Roman"/>
          <w:b w:val="0"/>
          <w:szCs w:val="22"/>
        </w:rPr>
      </w:pPr>
    </w:p>
    <w:p w14:paraId="577BB722" w14:textId="157BCED6" w:rsidR="00E33200" w:rsidRPr="00E33200" w:rsidRDefault="00E33200" w:rsidP="00BA491B">
      <w:pPr>
        <w:pStyle w:val="UMOWAPOZIOM1"/>
        <w:numPr>
          <w:ilvl w:val="0"/>
          <w:numId w:val="0"/>
        </w:numPr>
        <w:tabs>
          <w:tab w:val="left" w:pos="284"/>
        </w:tabs>
        <w:ind w:left="284"/>
        <w:jc w:val="both"/>
        <w:rPr>
          <w:b w:val="0"/>
          <w:szCs w:val="22"/>
        </w:rPr>
      </w:pPr>
    </w:p>
    <w:p w14:paraId="1CAA4FDB" w14:textId="77777777" w:rsidR="00E33200" w:rsidRDefault="00E33200" w:rsidP="00E33200">
      <w:pPr>
        <w:pStyle w:val="UMOWAPOZIOM1"/>
        <w:numPr>
          <w:ilvl w:val="0"/>
          <w:numId w:val="0"/>
        </w:numPr>
        <w:tabs>
          <w:tab w:val="left" w:pos="284"/>
        </w:tabs>
        <w:ind w:left="720"/>
        <w:jc w:val="both"/>
        <w:rPr>
          <w:b w:val="0"/>
          <w:szCs w:val="22"/>
        </w:rPr>
      </w:pPr>
    </w:p>
    <w:p w14:paraId="6DE465F8" w14:textId="77777777" w:rsidR="00E33200" w:rsidRDefault="00E33200" w:rsidP="00E33200">
      <w:pPr>
        <w:pStyle w:val="UMOWAPOZIOM1"/>
        <w:numPr>
          <w:ilvl w:val="0"/>
          <w:numId w:val="0"/>
        </w:numPr>
        <w:tabs>
          <w:tab w:val="left" w:pos="284"/>
        </w:tabs>
        <w:ind w:left="720"/>
        <w:jc w:val="both"/>
        <w:rPr>
          <w:b w:val="0"/>
          <w:szCs w:val="22"/>
        </w:rPr>
      </w:pPr>
    </w:p>
    <w:p w14:paraId="30048946" w14:textId="77777777" w:rsidR="00E33200" w:rsidRDefault="00E33200" w:rsidP="00E33200">
      <w:pPr>
        <w:pStyle w:val="UMOWAPOZIOM1"/>
        <w:numPr>
          <w:ilvl w:val="0"/>
          <w:numId w:val="0"/>
        </w:numPr>
        <w:tabs>
          <w:tab w:val="left" w:pos="284"/>
        </w:tabs>
        <w:ind w:left="720"/>
        <w:jc w:val="both"/>
        <w:rPr>
          <w:b w:val="0"/>
          <w:szCs w:val="22"/>
        </w:rPr>
      </w:pPr>
    </w:p>
    <w:p w14:paraId="66F4337D" w14:textId="1F7C2C97" w:rsidR="000F6B01" w:rsidRPr="0030325A" w:rsidRDefault="000F6B01" w:rsidP="0030325A">
      <w:pPr>
        <w:rPr>
          <w:kern w:val="2"/>
          <w:lang w:eastAsia="pl-PL"/>
          <w14:ligatures w14:val="standardContextual"/>
        </w:rPr>
      </w:pPr>
    </w:p>
    <w:sectPr w:rsidR="000F6B01" w:rsidRPr="0030325A" w:rsidSect="00741694">
      <w:foot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1212F" w14:textId="77777777" w:rsidR="009360CE" w:rsidRDefault="009360CE" w:rsidP="00886D41">
      <w:pPr>
        <w:spacing w:after="0" w:line="240" w:lineRule="auto"/>
      </w:pPr>
      <w:r>
        <w:separator/>
      </w:r>
    </w:p>
  </w:endnote>
  <w:endnote w:type="continuationSeparator" w:id="0">
    <w:p w14:paraId="1833FEED" w14:textId="77777777" w:rsidR="009360CE" w:rsidRDefault="009360CE" w:rsidP="0088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F6B7" w14:textId="77777777" w:rsidR="00741694" w:rsidRDefault="00741694" w:rsidP="00741694"/>
  <w:sdt>
    <w:sdtPr>
      <w:id w:val="-1769616900"/>
      <w:docPartObj>
        <w:docPartGallery w:val="Page Numbers (Top of Page)"/>
        <w:docPartUnique/>
      </w:docPartObj>
    </w:sdtPr>
    <w:sdtContent>
      <w:p w14:paraId="176F9F61" w14:textId="48818BAB" w:rsidR="00741694" w:rsidRPr="009546D5" w:rsidRDefault="00741694" w:rsidP="00741694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Pr="000F6B01">
          <w:rPr>
            <w:rFonts w:ascii="Arial" w:eastAsia="Arial Unicode MS" w:hAnsi="Arial" w:cs="Arial"/>
            <w:bCs/>
            <w:sz w:val="20"/>
          </w:rPr>
          <w:t>OCH/2/000</w:t>
        </w:r>
        <w:r w:rsidR="00A07974" w:rsidRPr="000F6B01">
          <w:rPr>
            <w:rFonts w:ascii="Arial" w:eastAsia="Arial Unicode MS" w:hAnsi="Arial" w:cs="Arial"/>
            <w:bCs/>
            <w:sz w:val="20"/>
          </w:rPr>
          <w:t>0</w:t>
        </w:r>
        <w:r w:rsidR="0057603D">
          <w:rPr>
            <w:rFonts w:ascii="Arial" w:eastAsia="Arial Unicode MS" w:hAnsi="Arial" w:cs="Arial"/>
            <w:bCs/>
            <w:sz w:val="20"/>
          </w:rPr>
          <w:t>77</w:t>
        </w:r>
        <w:r w:rsidRPr="000F6B01">
          <w:rPr>
            <w:rFonts w:ascii="Arial" w:eastAsia="Arial Unicode MS" w:hAnsi="Arial" w:cs="Arial"/>
            <w:bCs/>
            <w:sz w:val="20"/>
          </w:rPr>
          <w:t>/2</w:t>
        </w:r>
        <w:r w:rsidR="00A07974" w:rsidRPr="000F6B01">
          <w:rPr>
            <w:rFonts w:ascii="Arial" w:eastAsia="Arial Unicode MS" w:hAnsi="Arial" w:cs="Arial"/>
            <w:bCs/>
            <w:sz w:val="20"/>
          </w:rPr>
          <w:t>6</w:t>
        </w:r>
      </w:p>
      <w:p w14:paraId="3041F7FF" w14:textId="77777777" w:rsidR="00741694" w:rsidRDefault="00741694" w:rsidP="00741694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  <w:p w14:paraId="6DD3CE78" w14:textId="77777777" w:rsidR="00886D41" w:rsidRDefault="00886D41" w:rsidP="00886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8D87" w14:textId="77777777" w:rsidR="009360CE" w:rsidRDefault="009360CE" w:rsidP="00886D41">
      <w:pPr>
        <w:spacing w:after="0" w:line="240" w:lineRule="auto"/>
      </w:pPr>
      <w:r>
        <w:separator/>
      </w:r>
    </w:p>
  </w:footnote>
  <w:footnote w:type="continuationSeparator" w:id="0">
    <w:p w14:paraId="3B1E5D14" w14:textId="77777777" w:rsidR="009360CE" w:rsidRDefault="009360CE" w:rsidP="0088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832"/>
    <w:multiLevelType w:val="multilevel"/>
    <w:tmpl w:val="D9F4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50EF0"/>
    <w:multiLevelType w:val="hybridMultilevel"/>
    <w:tmpl w:val="D4205C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24A28"/>
    <w:multiLevelType w:val="multilevel"/>
    <w:tmpl w:val="314E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633B4"/>
    <w:multiLevelType w:val="multilevel"/>
    <w:tmpl w:val="688A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16CDC"/>
    <w:multiLevelType w:val="multilevel"/>
    <w:tmpl w:val="020E2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0C2076"/>
    <w:multiLevelType w:val="multilevel"/>
    <w:tmpl w:val="ED7A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2B2AA6"/>
    <w:multiLevelType w:val="multilevel"/>
    <w:tmpl w:val="D91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7119E8"/>
    <w:multiLevelType w:val="hybridMultilevel"/>
    <w:tmpl w:val="51B29DA8"/>
    <w:lvl w:ilvl="0" w:tplc="C4D0DE2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327A2"/>
    <w:multiLevelType w:val="hybridMultilevel"/>
    <w:tmpl w:val="52D8A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C1260"/>
    <w:multiLevelType w:val="multilevel"/>
    <w:tmpl w:val="5EBC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BC384E"/>
    <w:multiLevelType w:val="multilevel"/>
    <w:tmpl w:val="AF62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44014E"/>
    <w:multiLevelType w:val="multilevel"/>
    <w:tmpl w:val="9724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0E0E14"/>
    <w:multiLevelType w:val="hybridMultilevel"/>
    <w:tmpl w:val="DC6A7BE6"/>
    <w:lvl w:ilvl="0" w:tplc="3C56FE70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54357"/>
    <w:multiLevelType w:val="multilevel"/>
    <w:tmpl w:val="B53C752E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pStyle w:val="Umowa11"/>
      <w:lvlText w:val="%1.%2."/>
      <w:lvlJc w:val="left"/>
      <w:pPr>
        <w:ind w:left="1087" w:hanging="661"/>
      </w:pPr>
      <w:rPr>
        <w:rFonts w:ascii="Arial" w:hAnsi="Arial" w:cs="Arial" w:hint="default"/>
        <w:b w:val="0"/>
        <w:sz w:val="22"/>
      </w:rPr>
    </w:lvl>
    <w:lvl w:ilvl="2">
      <w:start w:val="1"/>
      <w:numFmt w:val="decimal"/>
      <w:pStyle w:val="Umowa111"/>
      <w:lvlText w:val="%1.%2.%3."/>
      <w:lvlJc w:val="left"/>
      <w:pPr>
        <w:ind w:left="3147" w:hanging="1020"/>
      </w:pPr>
      <w:rPr>
        <w:rFonts w:ascii="Arial" w:hAnsi="Arial" w:cs="Arial"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2325" w:hanging="284"/>
      </w:p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0D6C77"/>
    <w:multiLevelType w:val="hybridMultilevel"/>
    <w:tmpl w:val="32DC8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437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7B019B2"/>
    <w:multiLevelType w:val="multilevel"/>
    <w:tmpl w:val="DE6C9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511D20"/>
    <w:multiLevelType w:val="hybridMultilevel"/>
    <w:tmpl w:val="FAF4E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E5519"/>
    <w:multiLevelType w:val="hybridMultilevel"/>
    <w:tmpl w:val="519AD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C03ED"/>
    <w:multiLevelType w:val="hybridMultilevel"/>
    <w:tmpl w:val="B78AC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216336">
    <w:abstractNumId w:val="19"/>
  </w:num>
  <w:num w:numId="2" w16cid:durableId="931662336">
    <w:abstractNumId w:val="17"/>
  </w:num>
  <w:num w:numId="3" w16cid:durableId="1522090399">
    <w:abstractNumId w:val="7"/>
  </w:num>
  <w:num w:numId="4" w16cid:durableId="1615941336">
    <w:abstractNumId w:val="15"/>
  </w:num>
  <w:num w:numId="5" w16cid:durableId="694959598">
    <w:abstractNumId w:val="18"/>
  </w:num>
  <w:num w:numId="6" w16cid:durableId="66463797">
    <w:abstractNumId w:val="4"/>
  </w:num>
  <w:num w:numId="7" w16cid:durableId="1570070674">
    <w:abstractNumId w:val="14"/>
  </w:num>
  <w:num w:numId="8" w16cid:durableId="816141203">
    <w:abstractNumId w:val="1"/>
  </w:num>
  <w:num w:numId="9" w16cid:durableId="38168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4758023">
    <w:abstractNumId w:val="8"/>
  </w:num>
  <w:num w:numId="11" w16cid:durableId="311256855">
    <w:abstractNumId w:val="12"/>
  </w:num>
  <w:num w:numId="12" w16cid:durableId="1119179410">
    <w:abstractNumId w:val="2"/>
  </w:num>
  <w:num w:numId="13" w16cid:durableId="126434308">
    <w:abstractNumId w:val="6"/>
  </w:num>
  <w:num w:numId="14" w16cid:durableId="154297220">
    <w:abstractNumId w:val="5"/>
  </w:num>
  <w:num w:numId="15" w16cid:durableId="1736275272">
    <w:abstractNumId w:val="10"/>
  </w:num>
  <w:num w:numId="16" w16cid:durableId="776826062">
    <w:abstractNumId w:val="9"/>
  </w:num>
  <w:num w:numId="17" w16cid:durableId="416025818">
    <w:abstractNumId w:val="0"/>
  </w:num>
  <w:num w:numId="18" w16cid:durableId="1621649219">
    <w:abstractNumId w:val="3"/>
  </w:num>
  <w:num w:numId="19" w16cid:durableId="1691641559">
    <w:abstractNumId w:val="11"/>
  </w:num>
  <w:num w:numId="20" w16cid:durableId="16626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41"/>
    <w:rsid w:val="0008679F"/>
    <w:rsid w:val="000F6B01"/>
    <w:rsid w:val="001217B8"/>
    <w:rsid w:val="00153553"/>
    <w:rsid w:val="00192A98"/>
    <w:rsid w:val="001C5489"/>
    <w:rsid w:val="002043B3"/>
    <w:rsid w:val="00221A77"/>
    <w:rsid w:val="00272D36"/>
    <w:rsid w:val="002864AB"/>
    <w:rsid w:val="002A3265"/>
    <w:rsid w:val="002B1664"/>
    <w:rsid w:val="002E5422"/>
    <w:rsid w:val="0030325A"/>
    <w:rsid w:val="00343041"/>
    <w:rsid w:val="003B0E0E"/>
    <w:rsid w:val="003E44B0"/>
    <w:rsid w:val="004233D7"/>
    <w:rsid w:val="004733B8"/>
    <w:rsid w:val="00531FCA"/>
    <w:rsid w:val="00533C41"/>
    <w:rsid w:val="00547985"/>
    <w:rsid w:val="0055705E"/>
    <w:rsid w:val="0057603D"/>
    <w:rsid w:val="00592BF8"/>
    <w:rsid w:val="0063464A"/>
    <w:rsid w:val="006379D2"/>
    <w:rsid w:val="00640EC9"/>
    <w:rsid w:val="00690041"/>
    <w:rsid w:val="006D2794"/>
    <w:rsid w:val="006E1126"/>
    <w:rsid w:val="00704C26"/>
    <w:rsid w:val="00741694"/>
    <w:rsid w:val="007A2C57"/>
    <w:rsid w:val="00831D53"/>
    <w:rsid w:val="008701D6"/>
    <w:rsid w:val="008821CD"/>
    <w:rsid w:val="00886D41"/>
    <w:rsid w:val="008A3670"/>
    <w:rsid w:val="008E2EE2"/>
    <w:rsid w:val="009360CE"/>
    <w:rsid w:val="009515B9"/>
    <w:rsid w:val="009C677B"/>
    <w:rsid w:val="00A07974"/>
    <w:rsid w:val="00A60B1B"/>
    <w:rsid w:val="00A8056D"/>
    <w:rsid w:val="00A92459"/>
    <w:rsid w:val="00AB6A12"/>
    <w:rsid w:val="00AF1E1D"/>
    <w:rsid w:val="00B16E6E"/>
    <w:rsid w:val="00BA491B"/>
    <w:rsid w:val="00BB2DFE"/>
    <w:rsid w:val="00C61D0D"/>
    <w:rsid w:val="00C63B31"/>
    <w:rsid w:val="00C94997"/>
    <w:rsid w:val="00D1582D"/>
    <w:rsid w:val="00D717F3"/>
    <w:rsid w:val="00DB16AA"/>
    <w:rsid w:val="00DB2BF0"/>
    <w:rsid w:val="00DF2A47"/>
    <w:rsid w:val="00E30193"/>
    <w:rsid w:val="00E33200"/>
    <w:rsid w:val="00E42D3D"/>
    <w:rsid w:val="00E56FA3"/>
    <w:rsid w:val="00EA2C6F"/>
    <w:rsid w:val="00EA3A49"/>
    <w:rsid w:val="00EF6804"/>
    <w:rsid w:val="00F5510A"/>
    <w:rsid w:val="00F60408"/>
    <w:rsid w:val="00FB6900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CF93"/>
  <w15:chartTrackingRefBased/>
  <w15:docId w15:val="{2EAC75F6-0ED0-4A5A-88C1-57486463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D41"/>
  </w:style>
  <w:style w:type="paragraph" w:styleId="Nagwek1">
    <w:name w:val="heading 1"/>
    <w:basedOn w:val="Normalny"/>
    <w:next w:val="Normalny"/>
    <w:link w:val="Nagwek1Znak"/>
    <w:qFormat/>
    <w:rsid w:val="00886D41"/>
    <w:pPr>
      <w:keepNext/>
      <w:suppressAutoHyphens/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1D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D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6D4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kapitzlist">
    <w:name w:val="List Paragraph"/>
    <w:aliases w:val="Bullet Number,Body MS Bullet,lp1,List Paragraph1,List Paragraph2,ISCG Numerowanie,Preambuła,Kolorowa lista — akcent 11,Średnia siatka 1 — akcent 21,Nagłówek A,BulletC,normalny tekst,List bullet,Obiekt,ObiektCxSpLast"/>
    <w:basedOn w:val="Normalny"/>
    <w:link w:val="AkapitzlistZnak"/>
    <w:uiPriority w:val="34"/>
    <w:qFormat/>
    <w:rsid w:val="00886D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D41"/>
  </w:style>
  <w:style w:type="paragraph" w:styleId="Stopka">
    <w:name w:val="footer"/>
    <w:basedOn w:val="Normalny"/>
    <w:link w:val="StopkaZnak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D41"/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Lewabold">
    <w:name w:val="Lewa_bold"/>
    <w:link w:val="LewaboldZnak"/>
    <w:qFormat/>
    <w:rsid w:val="00A8056D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boldZnak">
    <w:name w:val="Lewa_bold Znak"/>
    <w:basedOn w:val="Domylnaczcionkaakapitu"/>
    <w:link w:val="Lewabold"/>
    <w:rsid w:val="00A8056D"/>
    <w:rPr>
      <w:rFonts w:ascii="Arial" w:hAnsi="Arial" w:cs="Arial"/>
      <w:b/>
      <w:sz w:val="20"/>
      <w:szCs w:val="20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olorowa lista — akcent 11 Znak,Średnia siatka 1 — akcent 21 Znak,Nagłówek A Znak,BulletC Znak,Obiekt Znak"/>
    <w:link w:val="Akapitzlist"/>
    <w:qFormat/>
    <w:locked/>
    <w:rsid w:val="00A8056D"/>
  </w:style>
  <w:style w:type="character" w:styleId="Odwoaniedokomentarza">
    <w:name w:val="annotation reference"/>
    <w:basedOn w:val="Domylnaczcionkaakapitu"/>
    <w:uiPriority w:val="99"/>
    <w:semiHidden/>
    <w:unhideWhenUsed/>
    <w:rsid w:val="00A805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05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05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5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56D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1D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Wcicienormalne1">
    <w:name w:val="Wcięcie normalne1"/>
    <w:basedOn w:val="Normalny"/>
    <w:rsid w:val="00831D53"/>
    <w:pPr>
      <w:tabs>
        <w:tab w:val="right" w:pos="851"/>
      </w:tabs>
      <w:suppressAutoHyphens/>
      <w:spacing w:after="180" w:line="240" w:lineRule="auto"/>
      <w:ind w:left="981"/>
    </w:pPr>
    <w:rPr>
      <w:rFonts w:ascii="Palatino" w:eastAsia="Times New Roman" w:hAnsi="Palatino" w:cs="Times New Roman"/>
      <w:sz w:val="24"/>
      <w:szCs w:val="20"/>
      <w:lang w:val="en-US" w:eastAsia="ar-SA"/>
    </w:rPr>
  </w:style>
  <w:style w:type="paragraph" w:customStyle="1" w:styleId="UMOWAPOZIOM1">
    <w:name w:val="UMOWA POZIOM 1"/>
    <w:basedOn w:val="Akapitzlist"/>
    <w:qFormat/>
    <w:rsid w:val="00831D53"/>
    <w:pPr>
      <w:numPr>
        <w:numId w:val="9"/>
      </w:numPr>
      <w:tabs>
        <w:tab w:val="num" w:pos="360"/>
      </w:tabs>
      <w:spacing w:before="240" w:after="120" w:line="276" w:lineRule="auto"/>
      <w:ind w:left="720" w:firstLine="0"/>
      <w:contextualSpacing w:val="0"/>
    </w:pPr>
    <w:rPr>
      <w:rFonts w:ascii="Arial" w:eastAsia="Calibri" w:hAnsi="Arial" w:cs="Arial"/>
      <w:b/>
      <w:szCs w:val="24"/>
      <w:lang w:eastAsia="pl-PL"/>
    </w:rPr>
  </w:style>
  <w:style w:type="paragraph" w:customStyle="1" w:styleId="Umowa11">
    <w:name w:val="Umowa 1.1"/>
    <w:basedOn w:val="UMOWAPOZIOM1"/>
    <w:qFormat/>
    <w:rsid w:val="00831D53"/>
    <w:pPr>
      <w:numPr>
        <w:ilvl w:val="1"/>
      </w:numPr>
      <w:tabs>
        <w:tab w:val="num" w:pos="360"/>
      </w:tabs>
      <w:spacing w:before="120" w:after="0"/>
      <w:jc w:val="both"/>
    </w:pPr>
    <w:rPr>
      <w:b w:val="0"/>
    </w:rPr>
  </w:style>
  <w:style w:type="paragraph" w:customStyle="1" w:styleId="Umowa111">
    <w:name w:val="Umowa 1.1.1"/>
    <w:basedOn w:val="Umowa11"/>
    <w:qFormat/>
    <w:rsid w:val="00831D53"/>
    <w:pPr>
      <w:numPr>
        <w:ilvl w:val="2"/>
      </w:numPr>
      <w:tabs>
        <w:tab w:val="num" w:pos="360"/>
      </w:tabs>
      <w:ind w:left="360" w:hanging="360"/>
    </w:pPr>
    <w:rPr>
      <w:lang w:eastAsia="en-US"/>
    </w:rPr>
  </w:style>
  <w:style w:type="character" w:styleId="Hipercze">
    <w:name w:val="Hyperlink"/>
    <w:rsid w:val="00303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281</Words>
  <Characters>1835</Characters>
  <Application>Microsoft Office Word</Application>
  <DocSecurity>0</DocSecurity>
  <Lines>31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Wasilewska Magdalena (OCH)</cp:lastModifiedBy>
  <cp:revision>9</cp:revision>
  <dcterms:created xsi:type="dcterms:W3CDTF">2026-07-13T11:14:00Z</dcterms:created>
  <dcterms:modified xsi:type="dcterms:W3CDTF">2026-07-14T12:56:00Z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2026-02-24T10:03:20Z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09ee6ad0-dbc9-4da8-9ee7-daea5455e7cd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